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FFD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175B0013" wp14:editId="175B0014">
            <wp:simplePos x="0" y="0"/>
            <wp:positionH relativeFrom="column">
              <wp:posOffset>69215</wp:posOffset>
            </wp:positionH>
            <wp:positionV relativeFrom="paragraph">
              <wp:posOffset>-27305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57F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175AFFD3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175AFFD4" w14:textId="091AF0D7" w:rsidR="0097325B" w:rsidRPr="001D157F" w:rsidRDefault="00B10CD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COORDINACIÓN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 DE </w:t>
      </w:r>
      <w:r w:rsidR="009056B0" w:rsidRPr="001D157F">
        <w:rPr>
          <w:rFonts w:ascii="Source Sans Pro" w:hAnsi="Source Sans Pro" w:cs="Times New Roman"/>
          <w:b/>
          <w:bCs/>
          <w:sz w:val="20"/>
          <w:szCs w:val="20"/>
        </w:rPr>
        <w:t>EFICIENCIA TERMINAL</w:t>
      </w:r>
    </w:p>
    <w:p w14:paraId="175AFFD5" w14:textId="4E69266A" w:rsidR="0097325B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LICENCIATURA EN </w:t>
      </w:r>
      <w:r w:rsidR="00496B37">
        <w:rPr>
          <w:rFonts w:ascii="Source Sans Pro" w:hAnsi="Source Sans Pro" w:cs="Times New Roman"/>
          <w:b/>
          <w:bCs/>
          <w:sz w:val="20"/>
          <w:szCs w:val="20"/>
        </w:rPr>
        <w:t>NUTRICIÓN CLINICA</w:t>
      </w:r>
    </w:p>
    <w:p w14:paraId="175AFFD6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</w:p>
    <w:p w14:paraId="175AFFD7" w14:textId="77777777" w:rsidR="0097325B" w:rsidRPr="001D157F" w:rsidRDefault="00624C73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>PARA LA ELABORACIÓN DEL PROTOCOLO DE INVESTIGACIÓN</w:t>
      </w:r>
    </w:p>
    <w:p w14:paraId="175AFFD8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</w:p>
    <w:p w14:paraId="175AFFD9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Hoja frontal:</w:t>
      </w:r>
    </w:p>
    <w:p w14:paraId="175AFFDA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Deberá contar con el Escudo de la BUAP al margen izquierdo</w:t>
      </w:r>
    </w:p>
    <w:p w14:paraId="175AFFDB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 de la Facultad correspondiente (Facultad de Medicina)</w:t>
      </w:r>
    </w:p>
    <w:p w14:paraId="175AFFDC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de la tesis profesional</w:t>
      </w:r>
    </w:p>
    <w:p w14:paraId="175AFFDD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que se obtiene con la tesis</w:t>
      </w:r>
    </w:p>
    <w:p w14:paraId="175AFFDE" w14:textId="45562F28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 del </w:t>
      </w:r>
      <w:r w:rsidR="00BE7A97">
        <w:rPr>
          <w:rFonts w:ascii="Source Sans Pro" w:hAnsi="Source Sans Pro" w:cs="Times New Roman"/>
          <w:sz w:val="20"/>
          <w:szCs w:val="20"/>
        </w:rPr>
        <w:t>estudiante</w:t>
      </w:r>
      <w:r w:rsidRPr="001D157F">
        <w:rPr>
          <w:rFonts w:ascii="Source Sans Pro" w:hAnsi="Source Sans Pro" w:cs="Times New Roman"/>
          <w:sz w:val="20"/>
          <w:szCs w:val="20"/>
        </w:rPr>
        <w:t xml:space="preserve"> que lo presenta</w:t>
      </w:r>
    </w:p>
    <w:p w14:paraId="175AFFDF" w14:textId="777746A1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Nombres: del </w:t>
      </w:r>
      <w:r w:rsidR="00BE7A97">
        <w:rPr>
          <w:rFonts w:ascii="Source Sans Pro" w:hAnsi="Source Sans Pro" w:cs="Times New Roman"/>
          <w:sz w:val="20"/>
          <w:szCs w:val="20"/>
        </w:rPr>
        <w:t>director</w:t>
      </w:r>
      <w:r w:rsidRPr="001D157F">
        <w:rPr>
          <w:rFonts w:ascii="Source Sans Pro" w:hAnsi="Source Sans Pro" w:cs="Times New Roman"/>
          <w:sz w:val="20"/>
          <w:szCs w:val="20"/>
        </w:rPr>
        <w:t xml:space="preserve"> y </w:t>
      </w:r>
      <w:r w:rsidR="00BE7A97">
        <w:rPr>
          <w:rFonts w:ascii="Source Sans Pro" w:hAnsi="Source Sans Pro" w:cs="Times New Roman"/>
          <w:sz w:val="20"/>
          <w:szCs w:val="20"/>
        </w:rPr>
        <w:t>codirector</w:t>
      </w:r>
      <w:r w:rsidRPr="001D157F">
        <w:rPr>
          <w:rFonts w:ascii="Source Sans Pro" w:hAnsi="Source Sans Pro" w:cs="Times New Roman"/>
          <w:sz w:val="20"/>
          <w:szCs w:val="20"/>
        </w:rPr>
        <w:t xml:space="preserve"> acompañad</w:t>
      </w:r>
      <w:r w:rsidR="00B10CD0" w:rsidRPr="001D157F">
        <w:rPr>
          <w:rFonts w:ascii="Source Sans Pro" w:hAnsi="Source Sans Pro" w:cs="Times New Roman"/>
          <w:sz w:val="20"/>
          <w:szCs w:val="20"/>
        </w:rPr>
        <w:t>os</w:t>
      </w:r>
      <w:r w:rsidRPr="001D157F">
        <w:rPr>
          <w:rFonts w:ascii="Source Sans Pro" w:hAnsi="Source Sans Pro" w:cs="Times New Roman"/>
          <w:sz w:val="20"/>
          <w:szCs w:val="20"/>
        </w:rPr>
        <w:t xml:space="preserve"> de la</w:t>
      </w:r>
      <w:r w:rsidR="00B10CD0" w:rsidRPr="001D157F">
        <w:rPr>
          <w:rFonts w:ascii="Source Sans Pro" w:hAnsi="Source Sans Pro" w:cs="Times New Roman"/>
          <w:sz w:val="20"/>
          <w:szCs w:val="20"/>
        </w:rPr>
        <w:t>s</w:t>
      </w:r>
      <w:r w:rsidRPr="001D157F">
        <w:rPr>
          <w:rFonts w:ascii="Source Sans Pro" w:hAnsi="Source Sans Pro" w:cs="Times New Roman"/>
          <w:sz w:val="20"/>
          <w:szCs w:val="20"/>
        </w:rPr>
        <w:t xml:space="preserve"> firma</w:t>
      </w:r>
      <w:r w:rsidR="00B10CD0" w:rsidRPr="001D157F">
        <w:rPr>
          <w:rFonts w:ascii="Source Sans Pro" w:hAnsi="Source Sans Pro" w:cs="Times New Roman"/>
          <w:sz w:val="20"/>
          <w:szCs w:val="20"/>
        </w:rPr>
        <w:t>s</w:t>
      </w:r>
      <w:r w:rsidRPr="001D157F">
        <w:rPr>
          <w:rFonts w:ascii="Source Sans Pro" w:hAnsi="Source Sans Pro" w:cs="Times New Roman"/>
          <w:sz w:val="20"/>
          <w:szCs w:val="20"/>
        </w:rPr>
        <w:t xml:space="preserve"> en original</w:t>
      </w:r>
    </w:p>
    <w:p w14:paraId="175AFFE0" w14:textId="77777777" w:rsidR="0097325B" w:rsidRPr="001D157F" w:rsidRDefault="00B10CD0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Lugar y fecha</w:t>
      </w:r>
      <w:r w:rsidR="0097325B" w:rsidRPr="001D157F">
        <w:rPr>
          <w:rFonts w:ascii="Source Sans Pro" w:hAnsi="Source Sans Pro" w:cs="Times New Roman"/>
          <w:sz w:val="20"/>
          <w:szCs w:val="20"/>
        </w:rPr>
        <w:t xml:space="preserve"> (</w:t>
      </w:r>
      <w:r w:rsidRPr="001D157F">
        <w:rPr>
          <w:rFonts w:ascii="Source Sans Pro" w:hAnsi="Source Sans Pro" w:cs="Times New Roman"/>
          <w:sz w:val="20"/>
          <w:szCs w:val="20"/>
        </w:rPr>
        <w:t>ciudad y año</w:t>
      </w:r>
      <w:r w:rsidR="0097325B" w:rsidRPr="001D157F">
        <w:rPr>
          <w:rFonts w:ascii="Source Sans Pro" w:hAnsi="Source Sans Pro" w:cs="Times New Roman"/>
          <w:sz w:val="20"/>
          <w:szCs w:val="20"/>
        </w:rPr>
        <w:t>)</w:t>
      </w:r>
    </w:p>
    <w:p w14:paraId="175AFFE1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Índice </w:t>
      </w:r>
      <w:r w:rsidRPr="001D157F">
        <w:rPr>
          <w:rFonts w:ascii="Source Sans Pro" w:hAnsi="Source Sans Pro" w:cs="Times New Roman"/>
          <w:sz w:val="20"/>
          <w:szCs w:val="20"/>
        </w:rPr>
        <w:t>(páginas numeradas)</w:t>
      </w:r>
    </w:p>
    <w:p w14:paraId="175AFFE2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Antecedentes</w:t>
      </w:r>
    </w:p>
    <w:p w14:paraId="175AFFE3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generales</w:t>
      </w:r>
    </w:p>
    <w:p w14:paraId="175AFFE4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específicos</w:t>
      </w:r>
    </w:p>
    <w:p w14:paraId="175AFFE5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Justificación</w:t>
      </w:r>
    </w:p>
    <w:p w14:paraId="175AFFE6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Planteamiento del problema</w:t>
      </w:r>
    </w:p>
    <w:p w14:paraId="175AFFE7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Hipótesis Científica</w:t>
      </w:r>
    </w:p>
    <w:p w14:paraId="175AFFE8" w14:textId="77777777" w:rsidR="003872D4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Objetivos</w:t>
      </w:r>
    </w:p>
    <w:p w14:paraId="175AFFE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Cs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 General</w:t>
      </w:r>
    </w:p>
    <w:p w14:paraId="175AFFE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Objetivos Particulares</w:t>
      </w:r>
    </w:p>
    <w:p w14:paraId="175AFFEB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Material y métodos</w:t>
      </w:r>
    </w:p>
    <w:p w14:paraId="175AFFE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del estudio</w:t>
      </w:r>
    </w:p>
    <w:p w14:paraId="175AFFED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Ubicación espacio-temporal</w:t>
      </w:r>
    </w:p>
    <w:p w14:paraId="175AFFEE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6.3 Estrategia de trabajo</w:t>
      </w:r>
    </w:p>
    <w:p w14:paraId="175AFFEF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6.4 Muestreo</w:t>
      </w:r>
    </w:p>
    <w:p w14:paraId="175AFFF0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 unidad de población</w:t>
      </w:r>
    </w:p>
    <w:p w14:paraId="175AFFF1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Selección de la muestra</w:t>
      </w:r>
    </w:p>
    <w:p w14:paraId="175AFFF2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selección de las unidades de muestreo</w:t>
      </w:r>
    </w:p>
    <w:p w14:paraId="175AFFF3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inclusión</w:t>
      </w:r>
    </w:p>
    <w:p w14:paraId="175AFFF4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exclusión</w:t>
      </w:r>
    </w:p>
    <w:p w14:paraId="175AFFF5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eliminación</w:t>
      </w:r>
    </w:p>
    <w:p w14:paraId="175AFFF6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y tipo de muestreo</w:t>
      </w:r>
    </w:p>
    <w:p w14:paraId="175AFFF7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Tamaño de la muestra</w:t>
      </w:r>
    </w:p>
    <w:p w14:paraId="175AFFF8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las variables y escalas de medición</w:t>
      </w:r>
    </w:p>
    <w:p w14:paraId="175AFFF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Método de recolección de datos</w:t>
      </w:r>
    </w:p>
    <w:p w14:paraId="175AFFF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Técnicas y procedimientos</w:t>
      </w:r>
    </w:p>
    <w:p w14:paraId="175AFFFB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Análisis de datos</w:t>
      </w:r>
    </w:p>
    <w:p w14:paraId="175AFFF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estadístico</w:t>
      </w:r>
    </w:p>
    <w:p w14:paraId="175AFFFD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Hipótesis estadística</w:t>
      </w:r>
    </w:p>
    <w:p w14:paraId="175AFFFE" w14:textId="43CC6D37" w:rsidR="0097325B" w:rsidRPr="001D157F" w:rsidRDefault="00BE7A97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Pruebas estadísticas</w:t>
      </w:r>
    </w:p>
    <w:p w14:paraId="175AFFFF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Logística</w:t>
      </w:r>
    </w:p>
    <w:p w14:paraId="175B0000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humanos</w:t>
      </w:r>
    </w:p>
    <w:p w14:paraId="175B0001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materiales</w:t>
      </w:r>
    </w:p>
    <w:p w14:paraId="175B0002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financieros</w:t>
      </w:r>
    </w:p>
    <w:p w14:paraId="175B0003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Cronograma de actividades</w:t>
      </w:r>
    </w:p>
    <w:p w14:paraId="175B0004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Gráfica de Gantt</w:t>
      </w:r>
    </w:p>
    <w:p w14:paraId="175B0005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Bioética</w:t>
      </w:r>
    </w:p>
    <w:p w14:paraId="175B0006" w14:textId="77777777" w:rsidR="003872D4" w:rsidRPr="001D157F" w:rsidRDefault="003872D4" w:rsidP="003872D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(Incluir que procedimientos se realizarán en caso de un efecto adverso de la intervención sobre el sujeto de experimentación, con estrategias se cuenta para solucionar el problema)</w:t>
      </w:r>
    </w:p>
    <w:p w14:paraId="175B0007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Anexos</w:t>
      </w:r>
    </w:p>
    <w:p w14:paraId="175B0008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Definiciones operacionales</w:t>
      </w:r>
    </w:p>
    <w:p w14:paraId="175B000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lastRenderedPageBreak/>
        <w:t>Definiciones conceptuales</w:t>
      </w:r>
    </w:p>
    <w:p w14:paraId="175B000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Descripción de las técnicas de medición de las variables relevantes</w:t>
      </w:r>
    </w:p>
    <w:p w14:paraId="175B000B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captura de datos</w:t>
      </w:r>
    </w:p>
    <w:p w14:paraId="175B000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consentimiento informado</w:t>
      </w:r>
    </w:p>
    <w:p w14:paraId="175B000D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Bibliografía.</w:t>
      </w:r>
    </w:p>
    <w:p w14:paraId="175B000E" w14:textId="77777777" w:rsidR="0097325B" w:rsidRPr="001D157F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En formato Vancouver</w:t>
      </w:r>
    </w:p>
    <w:p w14:paraId="175B000F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</w:p>
    <w:p w14:paraId="175B0010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El trabajo de investigación deberá ser elaborado en un procesador de textos común,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a </w:t>
      </w:r>
      <w:r w:rsidR="00B10CD0" w:rsidRPr="001D157F">
        <w:rPr>
          <w:rFonts w:ascii="Source Sans Pro" w:hAnsi="Source Sans Pro" w:cs="Times New Roman"/>
          <w:b/>
          <w:bCs/>
          <w:i/>
          <w:sz w:val="20"/>
          <w:szCs w:val="20"/>
        </w:rPr>
        <w:t>espacio y medio y letra A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rial</w:t>
      </w:r>
      <w:r w:rsidR="00B10CD0"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o T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imes new </w:t>
      </w:r>
      <w:proofErr w:type="spellStart"/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roman</w:t>
      </w:r>
      <w:proofErr w:type="spellEnd"/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número 12.</w:t>
      </w:r>
    </w:p>
    <w:p w14:paraId="175B0011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En caso de que incluya gráficas, cuadros o figuras éstas deben llevar la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fuente </w:t>
      </w:r>
      <w:r w:rsidRPr="001D157F">
        <w:rPr>
          <w:rFonts w:ascii="Source Sans Pro" w:hAnsi="Source Sans Pro" w:cs="Times New Roman"/>
          <w:i/>
          <w:sz w:val="20"/>
          <w:szCs w:val="20"/>
        </w:rPr>
        <w:t>de donde se tomaron los datos (</w:t>
      </w:r>
      <w:r w:rsidR="00B10CD0" w:rsidRPr="001D157F">
        <w:rPr>
          <w:rFonts w:ascii="Source Sans Pro" w:hAnsi="Source Sans Pro" w:cs="Times New Roman"/>
          <w:i/>
          <w:sz w:val="20"/>
          <w:szCs w:val="20"/>
        </w:rPr>
        <w:t>tamaño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 8) y el título en la parte superior (</w:t>
      </w:r>
      <w:r w:rsidR="00B10CD0" w:rsidRPr="001D157F">
        <w:rPr>
          <w:rFonts w:ascii="Source Sans Pro" w:hAnsi="Source Sans Pro" w:cs="Times New Roman"/>
          <w:i/>
          <w:sz w:val="20"/>
          <w:szCs w:val="20"/>
        </w:rPr>
        <w:t>tamaño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 12).</w:t>
      </w:r>
      <w:r w:rsidR="00BA5A4E" w:rsidRPr="001D157F">
        <w:rPr>
          <w:rFonts w:ascii="Source Sans Pro" w:hAnsi="Source Sans Pro" w:cs="Times New Roman"/>
          <w:i/>
          <w:sz w:val="20"/>
          <w:szCs w:val="20"/>
        </w:rPr>
        <w:t xml:space="preserve"> 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Si se incluyen fotografías, deberán presentarse impresas (escáner). </w:t>
      </w:r>
    </w:p>
    <w:p w14:paraId="175B001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Márgenes </w:t>
      </w:r>
      <w:r w:rsidR="003872D4" w:rsidRPr="001D157F">
        <w:rPr>
          <w:rFonts w:ascii="Source Sans Pro" w:hAnsi="Source Sans Pro" w:cs="Times New Roman"/>
          <w:b/>
          <w:bCs/>
          <w:i/>
          <w:sz w:val="20"/>
          <w:szCs w:val="20"/>
        </w:rPr>
        <w:t>izquierdo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3 cm, </w:t>
      </w:r>
      <w:r w:rsidR="003872D4"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derecho,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superior e inferior 2.5 cm.</w:t>
      </w:r>
    </w:p>
    <w:sectPr w:rsidR="0097325B" w:rsidRPr="001D157F" w:rsidSect="009056B0">
      <w:pgSz w:w="12240" w:h="15840"/>
      <w:pgMar w:top="709" w:right="102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FCB"/>
    <w:multiLevelType w:val="multilevel"/>
    <w:tmpl w:val="4292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43CF0D5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2350E"/>
    <w:multiLevelType w:val="multilevel"/>
    <w:tmpl w:val="21C84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4A8D4339"/>
    <w:multiLevelType w:val="multilevel"/>
    <w:tmpl w:val="F8E2B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C903D18"/>
    <w:multiLevelType w:val="hybridMultilevel"/>
    <w:tmpl w:val="008414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855932">
    <w:abstractNumId w:val="4"/>
  </w:num>
  <w:num w:numId="2" w16cid:durableId="117337078">
    <w:abstractNumId w:val="2"/>
  </w:num>
  <w:num w:numId="3" w16cid:durableId="246693415">
    <w:abstractNumId w:val="0"/>
  </w:num>
  <w:num w:numId="4" w16cid:durableId="187841190">
    <w:abstractNumId w:val="1"/>
  </w:num>
  <w:num w:numId="5" w16cid:durableId="1236161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5B"/>
    <w:rsid w:val="001D157F"/>
    <w:rsid w:val="002153A1"/>
    <w:rsid w:val="002449E9"/>
    <w:rsid w:val="003872D4"/>
    <w:rsid w:val="00496B37"/>
    <w:rsid w:val="00624C73"/>
    <w:rsid w:val="009056B0"/>
    <w:rsid w:val="0097325B"/>
    <w:rsid w:val="00B10CD0"/>
    <w:rsid w:val="00BA5A4E"/>
    <w:rsid w:val="00BE7A97"/>
    <w:rsid w:val="00C71963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FFD2"/>
  <w15:docId w15:val="{DFC31532-A194-4BD4-9206-42319D5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2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MARVEL V</cp:lastModifiedBy>
  <cp:revision>3</cp:revision>
  <dcterms:created xsi:type="dcterms:W3CDTF">2023-06-15T17:56:00Z</dcterms:created>
  <dcterms:modified xsi:type="dcterms:W3CDTF">2023-06-15T18:02:00Z</dcterms:modified>
</cp:coreProperties>
</file>